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5EF39" w14:textId="485A6C1C" w:rsidR="00FB61FA" w:rsidRPr="0062031C" w:rsidRDefault="00832800" w:rsidP="00FB61FA">
      <w:r>
        <w:rPr>
          <w:b/>
        </w:rPr>
        <w:softHyphen/>
      </w:r>
      <w:r>
        <w:rPr>
          <w:b/>
        </w:rPr>
        <w:softHyphen/>
      </w:r>
      <w:r w:rsidR="00FB61FA">
        <w:rPr>
          <w:b/>
        </w:rPr>
        <w:t>At Home</w:t>
      </w:r>
      <w:r w:rsidR="00FB61FA" w:rsidRPr="001F369A">
        <w:rPr>
          <w:b/>
        </w:rPr>
        <w:t xml:space="preserve"> Weekly</w:t>
      </w:r>
      <w:r w:rsidR="00FB61FA" w:rsidRPr="0062031C">
        <w:t xml:space="preserve"> is designed for you to use during the week with your son or daughter. You’ll find out what they learned today </w:t>
      </w:r>
      <w:r w:rsidR="00FB61FA">
        <w:t>at church,</w:t>
      </w:r>
      <w:r w:rsidR="00FB61FA" w:rsidRPr="0062031C">
        <w:t xml:space="preserve"> and </w:t>
      </w:r>
      <w:r w:rsidR="00FB61FA">
        <w:t xml:space="preserve">you can </w:t>
      </w:r>
      <w:r w:rsidR="00FB61FA" w:rsidRPr="0062031C">
        <w:t>help them prepare for next week by exploring the theme (or Ponder Point)</w:t>
      </w:r>
      <w:r w:rsidR="00FB61FA">
        <w:t xml:space="preserve"> and </w:t>
      </w:r>
      <w:r w:rsidR="00FB61FA" w:rsidRPr="0062031C">
        <w:t xml:space="preserve">spending time </w:t>
      </w:r>
      <w:r w:rsidR="00FB61FA">
        <w:t xml:space="preserve">together </w:t>
      </w:r>
      <w:r w:rsidR="00FB61FA" w:rsidRPr="0062031C">
        <w:t>in God’s Word</w:t>
      </w:r>
      <w:r w:rsidR="00FB61FA">
        <w:t>.</w:t>
      </w:r>
      <w:r w:rsidR="00FB61FA" w:rsidRPr="0062031C">
        <w:t xml:space="preserve"> </w:t>
      </w:r>
    </w:p>
    <w:p w14:paraId="42D74509" w14:textId="77777777" w:rsidR="00FB61FA" w:rsidRPr="001F369A" w:rsidRDefault="00FB61FA" w:rsidP="00FB61FA"/>
    <w:p w14:paraId="57803040" w14:textId="77777777" w:rsidR="00FB61FA" w:rsidRDefault="00FB61FA" w:rsidP="00FB61FA">
      <w:pPr>
        <w:pStyle w:val="LessonTitle"/>
      </w:pPr>
      <w:r>
        <w:t>What we Learned this week</w:t>
      </w:r>
    </w:p>
    <w:p w14:paraId="6121B9A8" w14:textId="77777777" w:rsidR="004E0C3B" w:rsidRDefault="004E0C3B" w:rsidP="004E0C3B">
      <w:pPr>
        <w:pStyle w:val="PonderPoint"/>
      </w:pPr>
      <w:r>
        <w:t>Ponder point: god is Bigger (Part II)</w:t>
      </w:r>
    </w:p>
    <w:p w14:paraId="65DC4D1A" w14:textId="77777777" w:rsidR="004E0C3B" w:rsidRDefault="004E0C3B" w:rsidP="004E0C3B">
      <w:pPr>
        <w:rPr>
          <w:b/>
        </w:rPr>
      </w:pPr>
      <w:r>
        <w:rPr>
          <w:b/>
        </w:rPr>
        <w:t>The Exodus</w:t>
      </w:r>
    </w:p>
    <w:p w14:paraId="4F86CDF0" w14:textId="77777777" w:rsidR="004E0C3B" w:rsidRDefault="004E0C3B" w:rsidP="004E0C3B">
      <w:r>
        <w:t>Exodus 3</w:t>
      </w:r>
      <w:r>
        <w:softHyphen/>
        <w:t>—4:17; 14:19—15:21</w:t>
      </w:r>
    </w:p>
    <w:p w14:paraId="019754D2" w14:textId="2ED7F81B" w:rsidR="004E0C3B" w:rsidRPr="00645EE6" w:rsidRDefault="004E0C3B" w:rsidP="004E0C3B">
      <w:r>
        <w:t xml:space="preserve">God protected Moses as a Hebrew baby. When Moses was older, God led him to return to Egypt and </w:t>
      </w:r>
      <w:r w:rsidR="008072E7">
        <w:t xml:space="preserve">lead </w:t>
      </w:r>
      <w:r>
        <w:t xml:space="preserve">His people out of slavery. </w:t>
      </w:r>
    </w:p>
    <w:p w14:paraId="49F96A6A" w14:textId="77777777" w:rsidR="00FB61FA" w:rsidRPr="0062031C" w:rsidRDefault="00FB61FA" w:rsidP="00FB61FA"/>
    <w:p w14:paraId="00743CDA" w14:textId="77777777" w:rsidR="00FB61FA" w:rsidRDefault="00FB61FA" w:rsidP="00FB61FA">
      <w:pPr>
        <w:pStyle w:val="LessonTitle"/>
      </w:pPr>
      <w:r>
        <w:t>Where We’re Headed Next time</w:t>
      </w:r>
    </w:p>
    <w:p w14:paraId="172BD514" w14:textId="3F51903B" w:rsidR="00311D44" w:rsidRDefault="00645EE6" w:rsidP="00645EE6">
      <w:pPr>
        <w:pStyle w:val="PonderPoint"/>
      </w:pPr>
      <w:r>
        <w:t xml:space="preserve">Ponder point: </w:t>
      </w:r>
      <w:r w:rsidR="00E6615D">
        <w:t xml:space="preserve">god </w:t>
      </w:r>
      <w:r w:rsidR="004E0C3B">
        <w:t>leads</w:t>
      </w:r>
    </w:p>
    <w:p w14:paraId="38D52CA1" w14:textId="1B5C3055" w:rsidR="00645EE6" w:rsidRDefault="004E0C3B" w:rsidP="00645EE6">
      <w:pPr>
        <w:rPr>
          <w:b/>
        </w:rPr>
      </w:pPr>
      <w:r>
        <w:rPr>
          <w:b/>
        </w:rPr>
        <w:t>Pillar of Cloud and Fire</w:t>
      </w:r>
    </w:p>
    <w:p w14:paraId="2D529840" w14:textId="77777777" w:rsidR="004E0C3B" w:rsidRDefault="004E0C3B" w:rsidP="00645EE6">
      <w:r>
        <w:t>Exodus</w:t>
      </w:r>
      <w:r w:rsidR="00832800">
        <w:t xml:space="preserve"> </w:t>
      </w:r>
      <w:r w:rsidRPr="00995BDF">
        <w:t>13:21–22; 14:19–24</w:t>
      </w:r>
    </w:p>
    <w:p w14:paraId="1AD0CF97" w14:textId="77777777" w:rsidR="004E0C3B" w:rsidRPr="00995BDF" w:rsidRDefault="004E0C3B" w:rsidP="004E0C3B">
      <w:r w:rsidRPr="00995BDF">
        <w:t>God showed Himself to His people in the form of a</w:t>
      </w:r>
      <w:r>
        <w:t xml:space="preserve"> </w:t>
      </w:r>
      <w:r w:rsidRPr="00995BDF">
        <w:t>pillar made of cloud and fire. God used the pillar to</w:t>
      </w:r>
      <w:r>
        <w:t xml:space="preserve"> </w:t>
      </w:r>
      <w:r w:rsidRPr="00995BDF">
        <w:t>lead His people; they knew He was always with them.</w:t>
      </w:r>
    </w:p>
    <w:p w14:paraId="3E5E6167" w14:textId="070BB55C" w:rsidR="00311D44" w:rsidRPr="001F369A" w:rsidRDefault="009A6273" w:rsidP="009E322D">
      <w:r>
        <w:t xml:space="preserve"> </w:t>
      </w:r>
    </w:p>
    <w:p w14:paraId="10975D02" w14:textId="77777777" w:rsidR="00FB61FA" w:rsidRPr="005C6313" w:rsidRDefault="00FB61FA" w:rsidP="00FB61FA">
      <w:pPr>
        <w:contextualSpacing/>
        <w:rPr>
          <w:b/>
        </w:rPr>
      </w:pPr>
    </w:p>
    <w:p w14:paraId="19D7D9EA" w14:textId="77777777" w:rsidR="00FB61FA" w:rsidRDefault="00FB61FA" w:rsidP="00FB61FA">
      <w:pPr>
        <w:pStyle w:val="LessonTitle"/>
        <w:rPr>
          <w:i/>
          <w:sz w:val="20"/>
          <w:szCs w:val="20"/>
        </w:rPr>
      </w:pPr>
      <w:r>
        <w:t xml:space="preserve">Did you know? </w:t>
      </w:r>
    </w:p>
    <w:p w14:paraId="08CFA4BA" w14:textId="77777777" w:rsidR="00FB61FA" w:rsidRPr="001F369A" w:rsidRDefault="00FB61FA" w:rsidP="00FB61FA">
      <w:pPr>
        <w:pStyle w:val="ItalicCopy"/>
      </w:pPr>
      <w:r w:rsidRPr="001F369A">
        <w:t>Share these facts to get the conversation started</w:t>
      </w:r>
      <w:r>
        <w:t>.</w:t>
      </w:r>
    </w:p>
    <w:p w14:paraId="1DCD9258"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During the exodus, God revealed</w:t>
      </w:r>
      <w:r>
        <w:rPr>
          <w:rFonts w:cs="Arial"/>
          <w:szCs w:val="19"/>
        </w:rPr>
        <w:t xml:space="preserve"> </w:t>
      </w:r>
      <w:r w:rsidRPr="00CD7115">
        <w:rPr>
          <w:rFonts w:cs="Arial"/>
          <w:szCs w:val="19"/>
        </w:rPr>
        <w:t>Himself to His people as a pillar of</w:t>
      </w:r>
    </w:p>
    <w:p w14:paraId="72740139" w14:textId="77777777" w:rsidR="004E0C3B" w:rsidRPr="007143FF" w:rsidRDefault="004E0C3B" w:rsidP="004E0C3B">
      <w:pPr>
        <w:pStyle w:val="DYKBodyCopy"/>
      </w:pPr>
      <w:r w:rsidRPr="00CD7115">
        <w:t>cloud during the day and a pillar of</w:t>
      </w:r>
      <w:r>
        <w:t xml:space="preserve"> </w:t>
      </w:r>
      <w:r w:rsidRPr="00CD7115">
        <w:t>fire at night.</w:t>
      </w:r>
    </w:p>
    <w:p w14:paraId="675FDDF1"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God used the pillar to lead the</w:t>
      </w:r>
      <w:r>
        <w:rPr>
          <w:rFonts w:cs="Arial"/>
          <w:szCs w:val="19"/>
        </w:rPr>
        <w:t xml:space="preserve"> </w:t>
      </w:r>
      <w:r w:rsidRPr="00CD7115">
        <w:rPr>
          <w:rFonts w:cs="Arial"/>
          <w:szCs w:val="19"/>
        </w:rPr>
        <w:t>Israelites. When the pillar moved, the</w:t>
      </w:r>
    </w:p>
    <w:p w14:paraId="63D258AA" w14:textId="77777777" w:rsidR="004E0C3B" w:rsidRPr="007143FF" w:rsidRDefault="004E0C3B" w:rsidP="004E0C3B">
      <w:pPr>
        <w:pStyle w:val="DYKBodyCopy"/>
      </w:pPr>
      <w:r w:rsidRPr="00CD7115">
        <w:t>people moved with it.</w:t>
      </w:r>
    </w:p>
    <w:p w14:paraId="17A0641A" w14:textId="77777777" w:rsidR="004E0C3B" w:rsidRPr="00CD7115" w:rsidRDefault="004E0C3B" w:rsidP="004E0C3B">
      <w:pPr>
        <w:widowControl w:val="0"/>
        <w:autoSpaceDE w:val="0"/>
        <w:autoSpaceDN w:val="0"/>
        <w:adjustRightInd w:val="0"/>
        <w:spacing w:line="240" w:lineRule="auto"/>
        <w:rPr>
          <w:rFonts w:cs="Arial"/>
          <w:szCs w:val="19"/>
        </w:rPr>
      </w:pPr>
      <w:r w:rsidRPr="00CD7115">
        <w:rPr>
          <w:rFonts w:cs="Arial"/>
          <w:szCs w:val="19"/>
        </w:rPr>
        <w:t>• By giving the Israelites this visual</w:t>
      </w:r>
      <w:r>
        <w:rPr>
          <w:rFonts w:cs="Arial"/>
          <w:szCs w:val="19"/>
        </w:rPr>
        <w:t xml:space="preserve"> </w:t>
      </w:r>
      <w:r w:rsidRPr="00CD7115">
        <w:rPr>
          <w:rFonts w:cs="Arial"/>
          <w:szCs w:val="19"/>
        </w:rPr>
        <w:t>sign of His presence, God also</w:t>
      </w:r>
    </w:p>
    <w:p w14:paraId="484FB248" w14:textId="7F2CF3F6" w:rsidR="00FB61FA" w:rsidRDefault="004E0C3B" w:rsidP="004E0C3B">
      <w:pPr>
        <w:pStyle w:val="DYKBodyCopy"/>
      </w:pPr>
      <w:r w:rsidRPr="00CD7115">
        <w:t>showed them His power, favor, and</w:t>
      </w:r>
      <w:r>
        <w:t xml:space="preserve"> </w:t>
      </w:r>
      <w:r w:rsidRPr="00CD7115">
        <w:t>protection.</w:t>
      </w:r>
    </w:p>
    <w:p w14:paraId="347750D8" w14:textId="77777777" w:rsidR="00FB61FA" w:rsidRDefault="00FB61FA" w:rsidP="00FB61FA"/>
    <w:p w14:paraId="60653C64" w14:textId="77777777" w:rsidR="00FB61FA" w:rsidRDefault="00FB61FA" w:rsidP="00FB61FA"/>
    <w:p w14:paraId="26CAC4F0" w14:textId="77777777" w:rsidR="00FB61FA" w:rsidRDefault="00FB61FA" w:rsidP="00FB61FA"/>
    <w:p w14:paraId="4BF1E149" w14:textId="77777777" w:rsidR="00FB61FA" w:rsidRDefault="00FB61FA" w:rsidP="00FB61FA"/>
    <w:p w14:paraId="195C8CE8" w14:textId="77777777" w:rsidR="00FB61FA" w:rsidRDefault="00FB61FA" w:rsidP="00FB61FA"/>
    <w:p w14:paraId="0E965C87" w14:textId="77777777" w:rsidR="00FB61FA" w:rsidRDefault="00FB61FA" w:rsidP="00FB61FA"/>
    <w:p w14:paraId="39685C05" w14:textId="77777777" w:rsidR="00FB61FA" w:rsidRDefault="00FB61FA" w:rsidP="00FB61FA"/>
    <w:p w14:paraId="739EEF66" w14:textId="77777777" w:rsidR="00FB61FA" w:rsidRDefault="00FB61FA" w:rsidP="00FB61FA"/>
    <w:p w14:paraId="3353161D" w14:textId="77777777" w:rsidR="00FB61FA" w:rsidRDefault="00FB61FA" w:rsidP="00FB61FA"/>
    <w:p w14:paraId="15842C55" w14:textId="77777777" w:rsidR="00FB61FA" w:rsidRDefault="00FB61FA" w:rsidP="00FB61FA"/>
    <w:p w14:paraId="0AA56B89" w14:textId="77777777" w:rsidR="00FB61FA" w:rsidRDefault="00FB61FA" w:rsidP="00FB61FA"/>
    <w:p w14:paraId="071B1228" w14:textId="77777777" w:rsidR="00FB61FA" w:rsidRPr="0032566B" w:rsidRDefault="00FB61FA" w:rsidP="00FB61FA"/>
    <w:p w14:paraId="34944287" w14:textId="77777777" w:rsidR="00FB61FA" w:rsidRDefault="00FB61FA" w:rsidP="00FB61FA"/>
    <w:p w14:paraId="23674B6F" w14:textId="2BF006BB" w:rsidR="00FB61FA" w:rsidRDefault="00FB61FA" w:rsidP="00FB61FA">
      <w:pPr>
        <w:pStyle w:val="LessonTitle"/>
      </w:pPr>
      <w:r>
        <w:t>Connect as a family</w:t>
      </w:r>
    </w:p>
    <w:p w14:paraId="17EF29D5"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Play a game of Follow the Leader</w:t>
      </w:r>
      <w:r>
        <w:rPr>
          <w:rFonts w:cs="Arial"/>
          <w:szCs w:val="19"/>
        </w:rPr>
        <w:t xml:space="preserve"> </w:t>
      </w:r>
      <w:r w:rsidRPr="00995BDF">
        <w:rPr>
          <w:rFonts w:cs="Arial"/>
          <w:szCs w:val="19"/>
        </w:rPr>
        <w:t>with your children. Take turns, allowing</w:t>
      </w:r>
    </w:p>
    <w:p w14:paraId="4D248487"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different family members to be the</w:t>
      </w:r>
      <w:r>
        <w:rPr>
          <w:rFonts w:cs="Arial"/>
          <w:szCs w:val="19"/>
        </w:rPr>
        <w:t xml:space="preserve"> </w:t>
      </w:r>
      <w:r w:rsidRPr="00995BDF">
        <w:rPr>
          <w:rFonts w:cs="Arial"/>
          <w:szCs w:val="19"/>
        </w:rPr>
        <w:t>leader. Take creative paths and do fun</w:t>
      </w:r>
    </w:p>
    <w:p w14:paraId="0CFD1912"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activities along the way. Then read</w:t>
      </w:r>
      <w:r>
        <w:rPr>
          <w:rFonts w:cs="Arial"/>
          <w:szCs w:val="19"/>
        </w:rPr>
        <w:t xml:space="preserve"> </w:t>
      </w:r>
      <w:r w:rsidRPr="004E0C3B">
        <w:rPr>
          <w:rFonts w:cs="Arial"/>
          <w:b/>
          <w:szCs w:val="19"/>
        </w:rPr>
        <w:t>Numbers 9:15–23</w:t>
      </w:r>
      <w:r w:rsidRPr="00995BDF">
        <w:rPr>
          <w:rFonts w:cs="Arial"/>
          <w:szCs w:val="19"/>
        </w:rPr>
        <w:t>. After reading, ask</w:t>
      </w:r>
    </w:p>
    <w:p w14:paraId="64B77BD6"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your children, “When did the Israelites</w:t>
      </w:r>
      <w:r>
        <w:rPr>
          <w:rFonts w:cs="Arial"/>
          <w:szCs w:val="19"/>
        </w:rPr>
        <w:t xml:space="preserve"> </w:t>
      </w:r>
      <w:r w:rsidRPr="00995BDF">
        <w:rPr>
          <w:rFonts w:cs="Arial"/>
          <w:szCs w:val="19"/>
        </w:rPr>
        <w:t>move?” Then ask them, “Who made the</w:t>
      </w:r>
    </w:p>
    <w:p w14:paraId="6E16B8B3" w14:textId="77777777" w:rsidR="004E0C3B" w:rsidRPr="00995BDF" w:rsidRDefault="004E0C3B" w:rsidP="004E0C3B">
      <w:pPr>
        <w:widowControl w:val="0"/>
        <w:autoSpaceDE w:val="0"/>
        <w:autoSpaceDN w:val="0"/>
        <w:adjustRightInd w:val="0"/>
        <w:spacing w:line="240" w:lineRule="auto"/>
        <w:rPr>
          <w:rFonts w:cs="Arial"/>
          <w:szCs w:val="19"/>
        </w:rPr>
      </w:pPr>
      <w:r w:rsidRPr="00995BDF">
        <w:rPr>
          <w:rFonts w:cs="Arial"/>
          <w:szCs w:val="19"/>
        </w:rPr>
        <w:t xml:space="preserve">pillar of cloud </w:t>
      </w:r>
      <w:proofErr w:type="gramStart"/>
      <w:r w:rsidRPr="00995BDF">
        <w:rPr>
          <w:rFonts w:cs="Arial"/>
          <w:szCs w:val="19"/>
        </w:rPr>
        <w:t>move</w:t>
      </w:r>
      <w:proofErr w:type="gramEnd"/>
      <w:r w:rsidRPr="00995BDF">
        <w:rPr>
          <w:rFonts w:cs="Arial"/>
          <w:szCs w:val="19"/>
        </w:rPr>
        <w:t>?” Explain to them</w:t>
      </w:r>
      <w:r>
        <w:rPr>
          <w:rFonts w:cs="Arial"/>
          <w:szCs w:val="19"/>
        </w:rPr>
        <w:t xml:space="preserve"> </w:t>
      </w:r>
      <w:r w:rsidRPr="00995BDF">
        <w:rPr>
          <w:rFonts w:cs="Arial"/>
          <w:szCs w:val="19"/>
        </w:rPr>
        <w:t>that we’re God’s people, and He wants</w:t>
      </w:r>
    </w:p>
    <w:p w14:paraId="4CC5B7B7" w14:textId="78B8A3CF" w:rsidR="00FB61FA" w:rsidRDefault="004E0C3B" w:rsidP="004E0C3B">
      <w:r w:rsidRPr="00995BDF">
        <w:rPr>
          <w:rFonts w:cs="Arial"/>
          <w:szCs w:val="19"/>
        </w:rPr>
        <w:t>to lead us. He sent His Holy Spirit to be</w:t>
      </w:r>
      <w:r>
        <w:rPr>
          <w:rFonts w:cs="Arial"/>
          <w:szCs w:val="19"/>
        </w:rPr>
        <w:t xml:space="preserve"> </w:t>
      </w:r>
      <w:r w:rsidRPr="00995BDF">
        <w:rPr>
          <w:rFonts w:cs="Arial"/>
          <w:szCs w:val="19"/>
        </w:rPr>
        <w:t>with us every day.</w:t>
      </w:r>
    </w:p>
    <w:p w14:paraId="5825D1E1" w14:textId="77777777" w:rsidR="00FB61FA" w:rsidRDefault="00FB61FA" w:rsidP="00FB61FA"/>
    <w:p w14:paraId="3DF17BE1" w14:textId="77777777" w:rsidR="00FB61FA" w:rsidRPr="001F369A" w:rsidRDefault="00FB61FA" w:rsidP="00FB61FA">
      <w:pPr>
        <w:pStyle w:val="ItalicCopy"/>
      </w:pPr>
      <w:r w:rsidRPr="001F369A">
        <w:t>After reading the Scripture passage, discuss these questions together:</w:t>
      </w:r>
    </w:p>
    <w:p w14:paraId="581CF334" w14:textId="77777777" w:rsidR="004E0C3B" w:rsidRPr="00CD7115" w:rsidRDefault="004E0C3B" w:rsidP="004E0C3B">
      <w:pPr>
        <w:pStyle w:val="DYKBodyCopy"/>
      </w:pPr>
      <w:r w:rsidRPr="00CD7115">
        <w:t>• How do you think</w:t>
      </w:r>
      <w:r>
        <w:t xml:space="preserve"> </w:t>
      </w:r>
      <w:r w:rsidRPr="00CD7115">
        <w:t>the Israelites felt</w:t>
      </w:r>
      <w:r>
        <w:t xml:space="preserve"> </w:t>
      </w:r>
      <w:r w:rsidRPr="00CD7115">
        <w:t>when they always saw</w:t>
      </w:r>
      <w:r>
        <w:t xml:space="preserve"> </w:t>
      </w:r>
      <w:r w:rsidRPr="00CD7115">
        <w:t>the pillar?</w:t>
      </w:r>
    </w:p>
    <w:p w14:paraId="69AAF9D0" w14:textId="77777777" w:rsidR="004E0C3B" w:rsidRPr="00CD7115" w:rsidRDefault="004E0C3B" w:rsidP="004E0C3B">
      <w:pPr>
        <w:pStyle w:val="DYKBodyCopy"/>
      </w:pPr>
      <w:r w:rsidRPr="00CD7115">
        <w:t>• How would you feel</w:t>
      </w:r>
      <w:r>
        <w:t xml:space="preserve"> </w:t>
      </w:r>
      <w:r w:rsidRPr="00CD7115">
        <w:t>if God led you with a pillar</w:t>
      </w:r>
      <w:r>
        <w:t xml:space="preserve"> </w:t>
      </w:r>
      <w:r w:rsidRPr="00CD7115">
        <w:t>like He led the Israelites?</w:t>
      </w:r>
    </w:p>
    <w:p w14:paraId="6A4EC81C" w14:textId="004B7526" w:rsidR="00FB61FA" w:rsidRDefault="004E0C3B" w:rsidP="004E0C3B">
      <w:pPr>
        <w:pStyle w:val="DYKBodyCopy"/>
      </w:pPr>
      <w:r w:rsidRPr="00CD7115">
        <w:t>• How can you know</w:t>
      </w:r>
      <w:r>
        <w:t xml:space="preserve"> </w:t>
      </w:r>
      <w:r w:rsidRPr="00CD7115">
        <w:t>that God is with you,</w:t>
      </w:r>
      <w:r>
        <w:t xml:space="preserve"> </w:t>
      </w:r>
      <w:r w:rsidRPr="00CD7115">
        <w:t xml:space="preserve">even though you </w:t>
      </w:r>
      <w:proofErr w:type="gramStart"/>
      <w:r w:rsidRPr="00CD7115">
        <w:t>can‘</w:t>
      </w:r>
      <w:proofErr w:type="gramEnd"/>
      <w:r w:rsidRPr="00CD7115">
        <w:t>t</w:t>
      </w:r>
      <w:r>
        <w:t xml:space="preserve"> </w:t>
      </w:r>
      <w:r w:rsidRPr="00CD7115">
        <w:t>see Him?</w:t>
      </w:r>
    </w:p>
    <w:p w14:paraId="69D9D45F" w14:textId="77777777" w:rsidR="004E0C3B" w:rsidRPr="004B5245" w:rsidRDefault="004E0C3B" w:rsidP="004E0C3B"/>
    <w:p w14:paraId="45D085E6" w14:textId="5FB01E21" w:rsidR="00D66EDE" w:rsidRDefault="00D66EDE" w:rsidP="00D66EDE">
      <w:r>
        <w:t>Extend these questions into the rest of the week. Look for opportunities to bri</w:t>
      </w:r>
      <w:r w:rsidR="008072E7">
        <w:t>ng conversations about how God l</w:t>
      </w:r>
      <w:r>
        <w:t xml:space="preserve">eads into your everyday life as a family. </w:t>
      </w:r>
    </w:p>
    <w:p w14:paraId="5685EF57" w14:textId="77777777" w:rsidR="00FB61FA" w:rsidRDefault="00FB61FA" w:rsidP="00FB61FA"/>
    <w:p w14:paraId="6B3BC1D5" w14:textId="77777777" w:rsidR="00FB61FA" w:rsidRPr="002E1B76" w:rsidRDefault="00FB61FA" w:rsidP="00FB61FA">
      <w:pPr>
        <w:pStyle w:val="LessonTitle"/>
      </w:pPr>
      <w:r w:rsidRPr="002E1B76">
        <w:t>Remember verse</w:t>
      </w:r>
    </w:p>
    <w:p w14:paraId="6E87F16D" w14:textId="77777777" w:rsidR="00FB61FA" w:rsidRDefault="00FB61FA" w:rsidP="00FB61FA">
      <w:pPr>
        <w:pStyle w:val="ItalicCopy"/>
      </w:pPr>
      <w:r w:rsidRPr="002244DE">
        <w:t>The Remember Verse focuses on a character trait of God that</w:t>
      </w:r>
      <w:r w:rsidRPr="002244DE">
        <w:t>’</w:t>
      </w:r>
      <w:r w:rsidRPr="002244DE">
        <w:t xml:space="preserve">s highlighted in </w:t>
      </w:r>
      <w:r>
        <w:t>next week</w:t>
      </w:r>
      <w:r>
        <w:t>’</w:t>
      </w:r>
      <w:r w:rsidRPr="002244DE">
        <w:t>s portion of The Big God Story.</w:t>
      </w:r>
    </w:p>
    <w:p w14:paraId="7045D5E9" w14:textId="77777777" w:rsidR="00FB61FA" w:rsidRPr="002244DE" w:rsidRDefault="00FB61FA" w:rsidP="00FB61FA"/>
    <w:p w14:paraId="1E26E284" w14:textId="77777777" w:rsidR="00792994" w:rsidRDefault="00792994" w:rsidP="00792994">
      <w:pPr>
        <w:pStyle w:val="RememberVerse"/>
      </w:pPr>
      <w:r>
        <w:rPr>
          <w:rStyle w:val="text"/>
          <w:rFonts w:eastAsia="Times New Roman"/>
        </w:rPr>
        <w:t>The Mighty one has done great things for me—holy is his name.</w:t>
      </w:r>
    </w:p>
    <w:p w14:paraId="54CCA4A3" w14:textId="77777777" w:rsidR="00792994" w:rsidRPr="00F07966" w:rsidRDefault="00792994" w:rsidP="00792994">
      <w:pPr>
        <w:pStyle w:val="RememberVerse"/>
        <w:rPr>
          <w:b w:val="0"/>
        </w:rPr>
      </w:pPr>
      <w:r>
        <w:rPr>
          <w:b w:val="0"/>
        </w:rPr>
        <w:t>Luke 1:49</w:t>
      </w:r>
    </w:p>
    <w:p w14:paraId="62B5387D" w14:textId="77777777" w:rsidR="00FB61FA" w:rsidRPr="002244DE" w:rsidRDefault="00FB61FA" w:rsidP="00FB61FA"/>
    <w:p w14:paraId="5D44F9B0" w14:textId="77777777" w:rsidR="00FB61FA" w:rsidRDefault="00FB61FA" w:rsidP="00FB61FA">
      <w:pPr>
        <w:pStyle w:val="LessonTitle"/>
      </w:pPr>
      <w:r>
        <w:t>BLESSING</w:t>
      </w:r>
    </w:p>
    <w:p w14:paraId="3A2BAC74" w14:textId="77777777" w:rsidR="00FB61FA" w:rsidRDefault="00FB61FA" w:rsidP="00FB61FA">
      <w:pPr>
        <w:pStyle w:val="ItalicCopy"/>
      </w:pPr>
      <w:r w:rsidRPr="004B5245">
        <w:t>Blessings are often used in the Bible. A blessing can be a prayer of commission, a portion of Scripture, or words to encourage and guide</w:t>
      </w:r>
      <w:r>
        <w:t>.</w:t>
      </w:r>
    </w:p>
    <w:p w14:paraId="3883BDFA" w14:textId="77777777" w:rsidR="00FB61FA" w:rsidRPr="004B5245" w:rsidRDefault="00FB61FA" w:rsidP="00FB61FA"/>
    <w:p w14:paraId="311BDF83" w14:textId="77777777" w:rsidR="00FB61FA" w:rsidRPr="00003BA1" w:rsidRDefault="00FB61FA" w:rsidP="00FB61FA">
      <w:r w:rsidRPr="00003BA1">
        <w:t>A blessing to pray over your child:</w:t>
      </w:r>
    </w:p>
    <w:p w14:paraId="4835FBB9" w14:textId="2EE083DC" w:rsidR="00FB61FA" w:rsidRPr="0062031C" w:rsidRDefault="008072E7" w:rsidP="004E0C3B">
      <w:pPr>
        <w:widowControl w:val="0"/>
        <w:spacing w:after="180" w:line="250" w:lineRule="atLeast"/>
      </w:pPr>
      <w:r>
        <w:t>(Child’s name)</w:t>
      </w:r>
      <w:bookmarkStart w:id="0" w:name="_GoBack"/>
      <w:bookmarkEnd w:id="0"/>
      <w:r w:rsidR="004E0C3B" w:rsidRPr="006378C4">
        <w:rPr>
          <w:rFonts w:eastAsia="Times New Roman" w:cs="Arial"/>
          <w:b/>
          <w:bCs/>
          <w:kern w:val="1"/>
          <w:szCs w:val="19"/>
          <w:u w:color="713879"/>
        </w:rPr>
        <w:t>, may you know that God leads you on the very best path. May you trust Him every day and remember His great love for you.</w:t>
      </w:r>
    </w:p>
    <w:p w14:paraId="5A06CD22" w14:textId="77777777" w:rsidR="00CD798B" w:rsidRPr="00FB61FA" w:rsidRDefault="00FB61FA" w:rsidP="00FB61FA">
      <w:r w:rsidRPr="0087445B">
        <w:t xml:space="preserve">For more information about blessing your child, go to </w:t>
      </w:r>
      <w:hyperlink r:id="rId8" w:history="1">
        <w:r w:rsidRPr="006840C9">
          <w:rPr>
            <w:rStyle w:val="Hyperlink"/>
          </w:rPr>
          <w:t>truministry.com</w:t>
        </w:r>
      </w:hyperlink>
      <w:r w:rsidRPr="0087445B">
        <w:t xml:space="preserve"> to the </w:t>
      </w:r>
      <w:r>
        <w:t>P</w:t>
      </w:r>
      <w:r w:rsidRPr="0087445B">
        <w:t>arenting tab.</w:t>
      </w:r>
      <w:r>
        <w:t xml:space="preserve"> And f</w:t>
      </w:r>
      <w:r w:rsidRPr="0062031C">
        <w:t xml:space="preserve">or more creative ideas on spiritually leading your family, visit </w:t>
      </w:r>
      <w:hyperlink r:id="rId9" w:history="1">
        <w:r w:rsidRPr="00E00A02">
          <w:rPr>
            <w:rStyle w:val="Hyperlink"/>
          </w:rPr>
          <w:t>HomeFrontMag.com</w:t>
        </w:r>
      </w:hyperlink>
      <w:r w:rsidRPr="0062031C">
        <w:t>.</w:t>
      </w:r>
    </w:p>
    <w:sectPr w:rsidR="00CD798B" w:rsidRPr="00FB61FA" w:rsidSect="00386C07">
      <w:headerReference w:type="even" r:id="rId10"/>
      <w:headerReference w:type="default" r:id="rId11"/>
      <w:footerReference w:type="default" r:id="rId12"/>
      <w:pgSz w:w="15840" w:h="12240" w:orient="landscape"/>
      <w:pgMar w:top="1533" w:right="720" w:bottom="720" w:left="720" w:header="450" w:footer="427"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7D94B" w14:textId="77777777" w:rsidR="009D688D" w:rsidRDefault="009D688D" w:rsidP="00E7580D">
      <w:pPr>
        <w:spacing w:line="240" w:lineRule="auto"/>
      </w:pPr>
      <w:r>
        <w:separator/>
      </w:r>
    </w:p>
  </w:endnote>
  <w:endnote w:type="continuationSeparator" w:id="0">
    <w:p w14:paraId="03EF3B26" w14:textId="77777777" w:rsidR="009D688D" w:rsidRDefault="009D688D" w:rsidP="00E7580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iraKakuPro-W3">
    <w:altName w:val="Yu Gothic"/>
    <w:panose1 w:val="020B0604020202020204"/>
    <w:charset w:val="80"/>
    <w:family w:val="swiss"/>
    <w:pitch w:val="variable"/>
    <w:sig w:usb0="E00002FF" w:usb1="7AC7FFFF" w:usb2="00000012" w:usb3="00000000" w:csb0="0002000D" w:csb1="00000000"/>
  </w:font>
  <w:font w:name="Arial-BoldMT">
    <w:altName w:val="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39FFB" w14:textId="77777777" w:rsidR="00E34B97" w:rsidRDefault="00E34B97" w:rsidP="00E34B97">
    <w:pPr>
      <w:spacing w:line="240" w:lineRule="auto"/>
      <w:rPr>
        <w:rFonts w:cs="Arial"/>
        <w:sz w:val="12"/>
        <w:szCs w:val="12"/>
      </w:rPr>
    </w:pPr>
  </w:p>
  <w:p w14:paraId="20FD5A52" w14:textId="77777777" w:rsidR="00E34B97" w:rsidRDefault="009D688D" w:rsidP="00E34B97">
    <w:pPr>
      <w:spacing w:line="240" w:lineRule="auto"/>
      <w:rPr>
        <w:rFonts w:cs="Arial"/>
        <w:sz w:val="12"/>
        <w:szCs w:val="12"/>
      </w:rPr>
    </w:pPr>
    <w:r>
      <w:rPr>
        <w:noProof/>
      </w:rPr>
      <w:pict w14:anchorId="100C9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ru Logo" style="position:absolute;margin-left:-18pt;margin-top:2.6pt;width:25.35pt;height:23.35pt;z-index:1;mso-wrap-edited:f;mso-width-percent:0;mso-height-percent:0;mso-width-percent:0;mso-height-percent:0">
          <v:imagedata r:id="rId1" o:title="Tru Logo"/>
        </v:shape>
      </w:pict>
    </w:r>
  </w:p>
  <w:p w14:paraId="327EB243" w14:textId="09CD2260" w:rsidR="00E34B97" w:rsidRDefault="00E34B97" w:rsidP="00E34B97">
    <w:pPr>
      <w:spacing w:line="240" w:lineRule="auto"/>
      <w:ind w:left="216"/>
      <w:rPr>
        <w:rFonts w:cs="Arial"/>
        <w:sz w:val="12"/>
        <w:szCs w:val="12"/>
      </w:rPr>
    </w:pPr>
    <w:r w:rsidRPr="008635F8">
      <w:rPr>
        <w:rFonts w:cs="Arial"/>
        <w:sz w:val="12"/>
        <w:szCs w:val="12"/>
      </w:rPr>
      <w:t>© 201</w:t>
    </w:r>
    <w:r w:rsidR="00B61A84">
      <w:rPr>
        <w:rFonts w:cs="Arial"/>
        <w:sz w:val="12"/>
        <w:szCs w:val="12"/>
      </w:rPr>
      <w:t>8</w:t>
    </w:r>
    <w:r w:rsidRPr="008635F8">
      <w:rPr>
        <w:rFonts w:cs="Arial"/>
        <w:sz w:val="12"/>
        <w:szCs w:val="12"/>
      </w:rPr>
      <w:t xml:space="preserve"> David C Cook. </w:t>
    </w:r>
    <w:proofErr w:type="spellStart"/>
    <w:r w:rsidRPr="008635F8">
      <w:rPr>
        <w:rFonts w:cs="Arial"/>
        <w:sz w:val="12"/>
        <w:szCs w:val="12"/>
      </w:rPr>
      <w:t>TruResources</w:t>
    </w:r>
    <w:proofErr w:type="spellEnd"/>
    <w:r w:rsidRPr="008635F8">
      <w:rPr>
        <w:rFonts w:cs="Arial"/>
        <w:sz w:val="12"/>
        <w:szCs w:val="12"/>
      </w:rPr>
      <w:t xml:space="preserve"> are developed in partnership with </w:t>
    </w:r>
    <w:r w:rsidRPr="009E7CFF">
      <w:rPr>
        <w:rFonts w:cs="Arial"/>
        <w:b/>
        <w:sz w:val="12"/>
        <w:szCs w:val="12"/>
      </w:rPr>
      <w:t>ROCK</w:t>
    </w:r>
    <w:r w:rsidRPr="008635F8">
      <w:rPr>
        <w:rFonts w:cs="Arial"/>
        <w:sz w:val="12"/>
        <w:szCs w:val="12"/>
      </w:rPr>
      <w:t>HARBOR Church</w:t>
    </w:r>
    <w:r>
      <w:rPr>
        <w:rFonts w:cs="Arial"/>
        <w:sz w:val="12"/>
        <w:szCs w:val="12"/>
      </w:rPr>
      <w:t xml:space="preserve"> </w:t>
    </w:r>
    <w:r w:rsidRPr="008635F8">
      <w:rPr>
        <w:rFonts w:cs="Arial"/>
        <w:sz w:val="12"/>
        <w:szCs w:val="12"/>
      </w:rPr>
      <w:t>and a</w:t>
    </w:r>
  </w:p>
  <w:p w14:paraId="41899034" w14:textId="77777777" w:rsidR="00003BA1" w:rsidRPr="00E34B97" w:rsidRDefault="00E34B97" w:rsidP="00E34B97">
    <w:pPr>
      <w:spacing w:line="240" w:lineRule="auto"/>
      <w:ind w:left="216"/>
      <w:rPr>
        <w:rFonts w:cs="Arial"/>
      </w:rPr>
    </w:pPr>
    <w:r w:rsidRPr="008635F8">
      <w:rPr>
        <w:rFonts w:cs="Arial"/>
        <w:sz w:val="12"/>
        <w:szCs w:val="12"/>
      </w:rPr>
      <w:t>national network of family and children’s ministry leaders. All rights reserved.</w:t>
    </w:r>
    <w:r>
      <w:rPr>
        <w:rFonts w:cs="Arial"/>
        <w:sz w:val="12"/>
        <w:szCs w:val="12"/>
      </w:rPr>
      <w:t xml:space="preserve"> Reproducible for church use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310A47" w14:textId="77777777" w:rsidR="009D688D" w:rsidRDefault="009D688D" w:rsidP="00E7580D">
      <w:pPr>
        <w:spacing w:line="240" w:lineRule="auto"/>
      </w:pPr>
      <w:r>
        <w:separator/>
      </w:r>
    </w:p>
  </w:footnote>
  <w:footnote w:type="continuationSeparator" w:id="0">
    <w:p w14:paraId="604CD229" w14:textId="77777777" w:rsidR="009D688D" w:rsidRDefault="009D688D" w:rsidP="00E7580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1B4A8" w14:textId="77777777" w:rsidR="00003BA1" w:rsidRDefault="00003BA1" w:rsidP="00795F33">
    <w:pPr>
      <w:tabs>
        <w:tab w:val="center" w:pos="7200"/>
        <w:tab w:val="right" w:pos="14400"/>
      </w:tabs>
    </w:pPr>
    <w:r>
      <w:t>[Type text]</w:t>
    </w:r>
    <w:r>
      <w:tab/>
      <w:t>[Type text]</w:t>
    </w:r>
    <w:r>
      <w:tab/>
      <w:t>[Type text]</w:t>
    </w:r>
  </w:p>
  <w:p w14:paraId="19FC74C3" w14:textId="77777777" w:rsidR="00003BA1" w:rsidRDefault="00003BA1" w:rsidP="00E7580D">
    <w:pPr>
      <w:tabs>
        <w:tab w:val="center" w:pos="7200"/>
        <w:tab w:val="right" w:pos="14400"/>
      </w:tabs>
    </w:pPr>
    <w:r>
      <w:t>[Type text]</w:t>
    </w:r>
    <w:r>
      <w:tab/>
      <w:t>[Type text]</w:t>
    </w:r>
    <w:r>
      <w:tab/>
      <w:t>[Type text]</w:t>
    </w:r>
  </w:p>
  <w:p w14:paraId="05182D9E" w14:textId="77777777" w:rsidR="00003BA1" w:rsidRDefault="00003BA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BFE4B8" w14:textId="0308167F" w:rsidR="00FB61FA" w:rsidRPr="00C41113" w:rsidRDefault="009D688D" w:rsidP="00FB61FA">
    <w:pPr>
      <w:spacing w:line="240" w:lineRule="auto"/>
      <w:ind w:right="2340"/>
      <w:jc w:val="right"/>
      <w:rPr>
        <w:szCs w:val="19"/>
      </w:rPr>
    </w:pPr>
    <w:r>
      <w:rPr>
        <w:noProof/>
      </w:rPr>
      <w:pict w14:anchorId="022E4BF0">
        <v:shapetype id="_x0000_t202" coordsize="21600,21600" o:spt="202" path="m,l,21600r21600,l21600,xe">
          <v:stroke joinstyle="miter"/>
          <v:path gradientshapeok="t" o:connecttype="rect"/>
        </v:shapetype>
        <v:shape id="Text Box 16" o:spid="_x0000_s2053" type="#_x0000_t202" alt="" style="position:absolute;left:0;text-align:left;margin-left:9in;margin-top:-8.85pt;width:82pt;height:55.65pt;z-index:2;visibility:visible;mso-wrap-style:square;mso-wrap-edited:f;mso-width-percent:0;mso-height-percent:0;mso-width-percent:0;mso-height-percent:0;v-text-anchor:top" wrapcoords="0 0 21600 0 21600 21600 0 21600 0 0" filled="f" stroked="f">
          <v:textbox inset=",7.2pt,,7.2pt">
            <w:txbxContent>
              <w:p w14:paraId="4DEF2A44" w14:textId="77777777" w:rsidR="00FB61FA" w:rsidRDefault="00FB61FA" w:rsidP="00FB61FA">
                <w:pPr>
                  <w:spacing w:line="240" w:lineRule="auto"/>
                  <w:jc w:val="right"/>
                  <w:rPr>
                    <w:b/>
                    <w:color w:val="6A8A22"/>
                    <w:sz w:val="36"/>
                    <w:szCs w:val="36"/>
                  </w:rPr>
                </w:pPr>
                <w:r>
                  <w:rPr>
                    <w:b/>
                    <w:color w:val="6A8A22"/>
                    <w:sz w:val="36"/>
                    <w:szCs w:val="36"/>
                  </w:rPr>
                  <w:t>Lesson</w:t>
                </w:r>
              </w:p>
              <w:p w14:paraId="6B355D2D" w14:textId="6CAAD4B9" w:rsidR="00FB61FA" w:rsidRDefault="004E0C3B" w:rsidP="00FB61FA">
                <w:pPr>
                  <w:spacing w:line="240" w:lineRule="auto"/>
                  <w:jc w:val="right"/>
                  <w:rPr>
                    <w:b/>
                    <w:color w:val="6A8A22"/>
                    <w:sz w:val="36"/>
                    <w:szCs w:val="36"/>
                  </w:rPr>
                </w:pPr>
                <w:r>
                  <w:rPr>
                    <w:b/>
                    <w:color w:val="6A8A22"/>
                    <w:sz w:val="36"/>
                    <w:szCs w:val="36"/>
                  </w:rPr>
                  <w:t>1.8</w:t>
                </w:r>
              </w:p>
              <w:p w14:paraId="79446574" w14:textId="77777777" w:rsidR="00FB61FA" w:rsidRPr="007541E5" w:rsidRDefault="00FB61FA" w:rsidP="00FB61FA">
                <w:pPr>
                  <w:spacing w:line="240" w:lineRule="auto"/>
                  <w:jc w:val="right"/>
                  <w:rPr>
                    <w:b/>
                    <w:color w:val="6A8A22"/>
                    <w:sz w:val="36"/>
                    <w:szCs w:val="36"/>
                  </w:rPr>
                </w:pPr>
              </w:p>
            </w:txbxContent>
          </v:textbox>
          <w10:wrap type="through"/>
        </v:shape>
      </w:pict>
    </w:r>
    <w:r>
      <w:rPr>
        <w:noProof/>
      </w:rPr>
      <w:pict w14:anchorId="45E767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52" type="#_x0000_t75" alt="" style="position:absolute;left:0;text-align:left;margin-left:164pt;margin-top:-5.25pt;width:147.1pt;height:45.35pt;z-index:4;visibility:visible;mso-wrap-edited:f;mso-width-percent:0;mso-height-percent:0;mso-width-percent:0;mso-height-percent:0">
          <v:imagedata r:id="rId1" o:title=""/>
        </v:shape>
      </w:pict>
    </w:r>
    <w:r>
      <w:rPr>
        <w:noProof/>
      </w:rPr>
      <w:pict w14:anchorId="598C9B4A">
        <v:line id="Straight Connector 3" o:spid="_x0000_s2051" alt="" style="position:absolute;left:0;text-align:left;z-index:3;visibility:visible;mso-wrap-edited:f;mso-width-percent:0;mso-height-percent:0;mso-width-percent:0;mso-height-percent:0;mso-width-relative:margin;mso-height-relative:margin" from="182.15pt,2.45pt" to="182.15pt,2.45pt" strokecolor="#93af3e" strokeweight=".5pt">
          <v:stroke joinstyle="miter"/>
          <o:lock v:ext="edit" aspectratio="t" shapetype="f"/>
        </v:line>
      </w:pict>
    </w:r>
    <w:r>
      <w:rPr>
        <w:noProof/>
      </w:rPr>
      <w:pict w14:anchorId="4523F8CC">
        <v:shape id="Picture 1" o:spid="_x0000_s2050" type="#_x0000_t75" alt="Description: Description: Description: Description: Description: TruWonder_FLAT_Logo.eps" style="position:absolute;left:0;text-align:left;margin-left:1.8pt;margin-top:17pt;width:149.3pt;height:46.15pt;z-index:-1;visibility:visible;mso-wrap-edited:f;mso-width-percent:0;mso-height-percent:0;mso-position-vertical-relative:page;mso-width-percent:0;mso-height-percent:0" wrapcoords="2931 0 1954 348 109 3832 -109 8361 -109 12194 109 16723 217 17419 1954 21252 2279 21252 4233 21252 20406 19510 20406 16723 21274 16026 21057 11148 21600 9406 21491 7665 6295 5574 6404 4181 4450 348 3582 0 2931 0">
          <v:imagedata r:id="rId2" o:title=" TruWonder_FLAT_Logo"/>
          <w10:wrap type="through" anchory="page"/>
        </v:shape>
      </w:pict>
    </w:r>
    <w:proofErr w:type="gramStart"/>
    <w:r w:rsidR="00FB61FA" w:rsidRPr="00C41113">
      <w:rPr>
        <w:szCs w:val="19"/>
      </w:rPr>
      <w:t>Date:</w:t>
    </w:r>
    <w:r w:rsidR="00FB61FA">
      <w:rPr>
        <w:szCs w:val="19"/>
      </w:rPr>
      <w:t>_</w:t>
    </w:r>
    <w:proofErr w:type="gramEnd"/>
    <w:r w:rsidR="00FB61FA">
      <w:rPr>
        <w:szCs w:val="19"/>
      </w:rPr>
      <w:t>_________________</w:t>
    </w:r>
  </w:p>
  <w:p w14:paraId="04B65478" w14:textId="77777777" w:rsidR="00FB61FA" w:rsidRPr="00C41113" w:rsidRDefault="00FB61FA" w:rsidP="00FB61FA">
    <w:pPr>
      <w:spacing w:line="240" w:lineRule="auto"/>
      <w:ind w:right="1170"/>
      <w:jc w:val="center"/>
      <w:rPr>
        <w:szCs w:val="19"/>
      </w:rPr>
    </w:pPr>
  </w:p>
  <w:p w14:paraId="61D3291A" w14:textId="77777777" w:rsidR="00FB61FA" w:rsidRPr="00B479CB" w:rsidRDefault="00FB61FA" w:rsidP="00FB61FA"/>
  <w:p w14:paraId="7CDCBC68" w14:textId="77777777" w:rsidR="00003BA1" w:rsidRPr="00FB61FA" w:rsidRDefault="00003BA1" w:rsidP="00FB61F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235"/>
    <w:multiLevelType w:val="hybridMultilevel"/>
    <w:tmpl w:val="6A141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06310E"/>
    <w:multiLevelType w:val="hybridMultilevel"/>
    <w:tmpl w:val="3F483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4D29E6"/>
    <w:multiLevelType w:val="hybridMultilevel"/>
    <w:tmpl w:val="0C4C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6"/>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Moves/>
  <w:defaultTabStop w:val="14"/>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302BE"/>
    <w:rsid w:val="00003BA1"/>
    <w:rsid w:val="0003450A"/>
    <w:rsid w:val="0003456D"/>
    <w:rsid w:val="0005569D"/>
    <w:rsid w:val="00056FDE"/>
    <w:rsid w:val="0007577E"/>
    <w:rsid w:val="00086B92"/>
    <w:rsid w:val="000A3243"/>
    <w:rsid w:val="000B1A69"/>
    <w:rsid w:val="000B2883"/>
    <w:rsid w:val="000B6FCB"/>
    <w:rsid w:val="000D10C4"/>
    <w:rsid w:val="001002DF"/>
    <w:rsid w:val="0010376D"/>
    <w:rsid w:val="00144605"/>
    <w:rsid w:val="00170D41"/>
    <w:rsid w:val="00170F90"/>
    <w:rsid w:val="0017286D"/>
    <w:rsid w:val="001B2312"/>
    <w:rsid w:val="00227C81"/>
    <w:rsid w:val="00230C46"/>
    <w:rsid w:val="00250966"/>
    <w:rsid w:val="00254B27"/>
    <w:rsid w:val="00260058"/>
    <w:rsid w:val="00284420"/>
    <w:rsid w:val="002947D5"/>
    <w:rsid w:val="002D5682"/>
    <w:rsid w:val="00310C42"/>
    <w:rsid w:val="00311D44"/>
    <w:rsid w:val="00323348"/>
    <w:rsid w:val="003235C5"/>
    <w:rsid w:val="003471BD"/>
    <w:rsid w:val="00382601"/>
    <w:rsid w:val="00386C07"/>
    <w:rsid w:val="003B5E25"/>
    <w:rsid w:val="003D7A16"/>
    <w:rsid w:val="0041454F"/>
    <w:rsid w:val="00415AF2"/>
    <w:rsid w:val="004344F6"/>
    <w:rsid w:val="00446111"/>
    <w:rsid w:val="004572F6"/>
    <w:rsid w:val="00465DE4"/>
    <w:rsid w:val="004726F9"/>
    <w:rsid w:val="0048080C"/>
    <w:rsid w:val="004D074F"/>
    <w:rsid w:val="004D1369"/>
    <w:rsid w:val="004E0C3B"/>
    <w:rsid w:val="00523913"/>
    <w:rsid w:val="00546CA9"/>
    <w:rsid w:val="00551768"/>
    <w:rsid w:val="00582B05"/>
    <w:rsid w:val="005936E5"/>
    <w:rsid w:val="005A10D1"/>
    <w:rsid w:val="005B6B7C"/>
    <w:rsid w:val="005C6313"/>
    <w:rsid w:val="005E2D1E"/>
    <w:rsid w:val="005F511B"/>
    <w:rsid w:val="005F7514"/>
    <w:rsid w:val="006302BE"/>
    <w:rsid w:val="0063427B"/>
    <w:rsid w:val="00634ECB"/>
    <w:rsid w:val="00645EE6"/>
    <w:rsid w:val="00656260"/>
    <w:rsid w:val="00694E3C"/>
    <w:rsid w:val="006A5278"/>
    <w:rsid w:val="006F688E"/>
    <w:rsid w:val="007057A0"/>
    <w:rsid w:val="007316FB"/>
    <w:rsid w:val="0075330F"/>
    <w:rsid w:val="007541E5"/>
    <w:rsid w:val="00792994"/>
    <w:rsid w:val="00795F33"/>
    <w:rsid w:val="007D0ED0"/>
    <w:rsid w:val="007E221F"/>
    <w:rsid w:val="00802F18"/>
    <w:rsid w:val="00803A25"/>
    <w:rsid w:val="008072E7"/>
    <w:rsid w:val="00821414"/>
    <w:rsid w:val="00832800"/>
    <w:rsid w:val="0083445E"/>
    <w:rsid w:val="008635F8"/>
    <w:rsid w:val="00874F0F"/>
    <w:rsid w:val="008A7933"/>
    <w:rsid w:val="008F0801"/>
    <w:rsid w:val="00920708"/>
    <w:rsid w:val="009411FF"/>
    <w:rsid w:val="00941FA3"/>
    <w:rsid w:val="009976B3"/>
    <w:rsid w:val="009A10D3"/>
    <w:rsid w:val="009A6273"/>
    <w:rsid w:val="009D688D"/>
    <w:rsid w:val="009E322D"/>
    <w:rsid w:val="009E6F54"/>
    <w:rsid w:val="009E7CFF"/>
    <w:rsid w:val="009F551D"/>
    <w:rsid w:val="00A17312"/>
    <w:rsid w:val="00A27279"/>
    <w:rsid w:val="00A35CBA"/>
    <w:rsid w:val="00A5595D"/>
    <w:rsid w:val="00AF58F6"/>
    <w:rsid w:val="00B1343D"/>
    <w:rsid w:val="00B3554B"/>
    <w:rsid w:val="00B477A5"/>
    <w:rsid w:val="00B479CB"/>
    <w:rsid w:val="00B61A84"/>
    <w:rsid w:val="00B71DB0"/>
    <w:rsid w:val="00BA0351"/>
    <w:rsid w:val="00BA6664"/>
    <w:rsid w:val="00BD6121"/>
    <w:rsid w:val="00C0045D"/>
    <w:rsid w:val="00C24504"/>
    <w:rsid w:val="00C41113"/>
    <w:rsid w:val="00C45A6C"/>
    <w:rsid w:val="00C63EEA"/>
    <w:rsid w:val="00CB7E51"/>
    <w:rsid w:val="00CD798B"/>
    <w:rsid w:val="00CE1DB6"/>
    <w:rsid w:val="00D5123D"/>
    <w:rsid w:val="00D66EDE"/>
    <w:rsid w:val="00DE60CC"/>
    <w:rsid w:val="00DF39DB"/>
    <w:rsid w:val="00E012CB"/>
    <w:rsid w:val="00E23332"/>
    <w:rsid w:val="00E34B97"/>
    <w:rsid w:val="00E4759D"/>
    <w:rsid w:val="00E62E64"/>
    <w:rsid w:val="00E65F80"/>
    <w:rsid w:val="00E6615D"/>
    <w:rsid w:val="00E746C2"/>
    <w:rsid w:val="00E7580D"/>
    <w:rsid w:val="00EC2624"/>
    <w:rsid w:val="00EE4663"/>
    <w:rsid w:val="00F11CA8"/>
    <w:rsid w:val="00F12071"/>
    <w:rsid w:val="00F3459D"/>
    <w:rsid w:val="00F5773A"/>
    <w:rsid w:val="00F60A16"/>
    <w:rsid w:val="00F65EB4"/>
    <w:rsid w:val="00F767D2"/>
    <w:rsid w:val="00F77EA1"/>
    <w:rsid w:val="00FA611C"/>
    <w:rsid w:val="00FA71F6"/>
    <w:rsid w:val="00FB61FA"/>
    <w:rsid w:val="00FC0385"/>
    <w:rsid w:val="00FC6DE7"/>
    <w:rsid w:val="00FE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4A5854CF"/>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6121"/>
    <w:pPr>
      <w:spacing w:line="220" w:lineRule="exact"/>
    </w:pPr>
    <w:rPr>
      <w:rFonts w:ascii="Arial" w:hAnsi="Arial"/>
      <w:sz w:val="19"/>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itle">
    <w:name w:val="Lesson Title"/>
    <w:basedOn w:val="Normal"/>
    <w:next w:val="Normal"/>
    <w:autoRedefine/>
    <w:uiPriority w:val="99"/>
    <w:rsid w:val="0041454F"/>
    <w:pPr>
      <w:widowControl w:val="0"/>
      <w:suppressAutoHyphens/>
      <w:autoSpaceDE w:val="0"/>
      <w:autoSpaceDN w:val="0"/>
      <w:adjustRightInd w:val="0"/>
      <w:spacing w:line="288" w:lineRule="auto"/>
      <w:textAlignment w:val="center"/>
    </w:pPr>
    <w:rPr>
      <w:rFonts w:eastAsia="HiraKakuPro-W3" w:cs="Arial-BoldMT"/>
      <w:b/>
      <w:bCs/>
      <w:caps/>
      <w:color w:val="642F6B"/>
      <w:sz w:val="28"/>
      <w:szCs w:val="40"/>
    </w:rPr>
  </w:style>
  <w:style w:type="paragraph" w:customStyle="1" w:styleId="RememberVerse">
    <w:name w:val="Remember Verse"/>
    <w:basedOn w:val="PonderPoint"/>
    <w:autoRedefine/>
    <w:qFormat/>
    <w:rsid w:val="00546CA9"/>
    <w:pPr>
      <w:jc w:val="center"/>
    </w:pPr>
    <w:rPr>
      <w:caps w:val="0"/>
      <w:color w:val="6A8A22"/>
      <w:sz w:val="24"/>
      <w:szCs w:val="24"/>
    </w:rPr>
  </w:style>
  <w:style w:type="paragraph" w:customStyle="1" w:styleId="PonderPoint">
    <w:name w:val="Ponder Point"/>
    <w:basedOn w:val="LessonTitle"/>
    <w:qFormat/>
    <w:rsid w:val="00546CA9"/>
    <w:pPr>
      <w:spacing w:line="240" w:lineRule="auto"/>
    </w:pPr>
    <w:rPr>
      <w:rFonts w:cs="Arial"/>
      <w:bCs w:val="0"/>
      <w:color w:val="auto"/>
      <w:sz w:val="20"/>
      <w:szCs w:val="20"/>
    </w:rPr>
  </w:style>
  <w:style w:type="paragraph" w:customStyle="1" w:styleId="DYKBodyCopy">
    <w:name w:val="DYK Body Copy"/>
    <w:basedOn w:val="Normal"/>
    <w:autoRedefine/>
    <w:qFormat/>
    <w:rsid w:val="004D1369"/>
    <w:pPr>
      <w:spacing w:after="60"/>
    </w:pPr>
  </w:style>
  <w:style w:type="paragraph" w:customStyle="1" w:styleId="ItalicCopy">
    <w:name w:val="Italic Copy"/>
    <w:rsid w:val="00546CA9"/>
    <w:pPr>
      <w:pBdr>
        <w:top w:val="nil"/>
        <w:left w:val="nil"/>
        <w:bottom w:val="nil"/>
        <w:right w:val="nil"/>
        <w:between w:val="nil"/>
        <w:bar w:val="nil"/>
      </w:pBdr>
    </w:pPr>
    <w:rPr>
      <w:rFonts w:ascii="Arial" w:eastAsia="Arial Unicode MS" w:hAnsi="Arial Unicode MS" w:cs="Arial Unicode MS"/>
      <w:i/>
      <w:iCs/>
      <w:color w:val="000000"/>
      <w:sz w:val="19"/>
      <w:szCs w:val="16"/>
      <w:u w:color="000000"/>
      <w:bdr w:val="nil"/>
    </w:rPr>
  </w:style>
  <w:style w:type="paragraph" w:styleId="Footer">
    <w:name w:val="footer"/>
    <w:basedOn w:val="Normal"/>
    <w:link w:val="FooterChar"/>
    <w:uiPriority w:val="99"/>
    <w:unhideWhenUsed/>
    <w:rsid w:val="007316FB"/>
    <w:pPr>
      <w:tabs>
        <w:tab w:val="center" w:pos="4680"/>
        <w:tab w:val="right" w:pos="9360"/>
      </w:tabs>
    </w:pPr>
  </w:style>
  <w:style w:type="character" w:customStyle="1" w:styleId="FooterChar">
    <w:name w:val="Footer Char"/>
    <w:link w:val="Footer"/>
    <w:uiPriority w:val="99"/>
    <w:rsid w:val="007316FB"/>
    <w:rPr>
      <w:rFonts w:ascii="Arial" w:hAnsi="Arial"/>
      <w:sz w:val="19"/>
      <w:szCs w:val="24"/>
    </w:rPr>
  </w:style>
  <w:style w:type="paragraph" w:styleId="Header">
    <w:name w:val="header"/>
    <w:basedOn w:val="Normal"/>
    <w:link w:val="HeaderChar"/>
    <w:uiPriority w:val="99"/>
    <w:unhideWhenUsed/>
    <w:rsid w:val="007316FB"/>
    <w:pPr>
      <w:tabs>
        <w:tab w:val="center" w:pos="4680"/>
        <w:tab w:val="right" w:pos="9360"/>
      </w:tabs>
    </w:pPr>
  </w:style>
  <w:style w:type="character" w:customStyle="1" w:styleId="HeaderChar">
    <w:name w:val="Header Char"/>
    <w:link w:val="Header"/>
    <w:uiPriority w:val="99"/>
    <w:rsid w:val="007316FB"/>
    <w:rPr>
      <w:rFonts w:ascii="Arial" w:hAnsi="Arial"/>
      <w:sz w:val="19"/>
      <w:szCs w:val="24"/>
    </w:rPr>
  </w:style>
  <w:style w:type="character" w:styleId="Hyperlink">
    <w:name w:val="Hyperlink"/>
    <w:uiPriority w:val="99"/>
    <w:unhideWhenUsed/>
    <w:rsid w:val="00FB61FA"/>
    <w:rPr>
      <w:color w:val="0000FF"/>
      <w:u w:val="single"/>
    </w:rPr>
  </w:style>
  <w:style w:type="character" w:customStyle="1" w:styleId="text">
    <w:name w:val="text"/>
    <w:rsid w:val="00FB61FA"/>
  </w:style>
  <w:style w:type="character" w:customStyle="1" w:styleId="small-caps">
    <w:name w:val="small-caps"/>
    <w:rsid w:val="00FB61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ministry.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omeFrontMag.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84E72-19EB-7248-8512-6AF482788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Links>
    <vt:vector size="18" baseType="variant">
      <vt:variant>
        <vt:i4>6029378</vt:i4>
      </vt:variant>
      <vt:variant>
        <vt:i4>3</vt:i4>
      </vt:variant>
      <vt:variant>
        <vt:i4>0</vt:i4>
      </vt:variant>
      <vt:variant>
        <vt:i4>5</vt:i4>
      </vt:variant>
      <vt:variant>
        <vt:lpwstr>http://www.homefrontmag.com/</vt:lpwstr>
      </vt:variant>
      <vt:variant>
        <vt:lpwstr/>
      </vt:variant>
      <vt:variant>
        <vt:i4>2687054</vt:i4>
      </vt:variant>
      <vt:variant>
        <vt:i4>0</vt:i4>
      </vt:variant>
      <vt:variant>
        <vt:i4>0</vt:i4>
      </vt:variant>
      <vt:variant>
        <vt:i4>5</vt:i4>
      </vt:variant>
      <vt:variant>
        <vt:lpwstr>http://www.truministry.com/</vt:lpwstr>
      </vt:variant>
      <vt:variant>
        <vt:lpwstr/>
      </vt:variant>
      <vt:variant>
        <vt:i4>5373962</vt:i4>
      </vt:variant>
      <vt:variant>
        <vt:i4>-1</vt:i4>
      </vt:variant>
      <vt:variant>
        <vt:i4>2061</vt:i4>
      </vt:variant>
      <vt:variant>
        <vt:i4>1</vt:i4>
      </vt:variant>
      <vt:variant>
        <vt:lpwstr>Tru 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Helga Bidwell</dc:creator>
  <cp:keywords/>
  <dc:description/>
  <cp:lastModifiedBy>MIKAELA S FORTUNE</cp:lastModifiedBy>
  <cp:revision>5</cp:revision>
  <dcterms:created xsi:type="dcterms:W3CDTF">2018-02-16T22:59:00Z</dcterms:created>
  <dcterms:modified xsi:type="dcterms:W3CDTF">2018-07-28T18:37:00Z</dcterms:modified>
</cp:coreProperties>
</file>