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E63014C" w14:textId="77777777" w:rsidR="00CD2C35" w:rsidRPr="005652F6" w:rsidRDefault="00CD2C35" w:rsidP="00CD2C35">
      <w:pPr>
        <w:pStyle w:val="PonderPoint"/>
        <w:rPr>
          <w:color w:val="000000"/>
        </w:rPr>
      </w:pPr>
      <w:r>
        <w:t xml:space="preserve">Ponder point: </w:t>
      </w:r>
      <w:r w:rsidRPr="005652F6">
        <w:rPr>
          <w:color w:val="000000"/>
        </w:rPr>
        <w:t xml:space="preserve">God is </w:t>
      </w:r>
      <w:r>
        <w:rPr>
          <w:color w:val="000000"/>
        </w:rPr>
        <w:t>redeemer</w:t>
      </w:r>
    </w:p>
    <w:p w14:paraId="57357522" w14:textId="77777777" w:rsidR="00CD2C35" w:rsidRPr="005C6313" w:rsidRDefault="00CD2C35" w:rsidP="00CD2C35">
      <w:pPr>
        <w:rPr>
          <w:b/>
        </w:rPr>
      </w:pPr>
      <w:r>
        <w:rPr>
          <w:b/>
        </w:rPr>
        <w:t>The Fall and Restoration</w:t>
      </w:r>
    </w:p>
    <w:p w14:paraId="38DB7FDB" w14:textId="77777777" w:rsidR="00CD2C35" w:rsidRDefault="00CD2C35" w:rsidP="00CD2C35">
      <w:r>
        <w:t>Genesis 2—3</w:t>
      </w:r>
    </w:p>
    <w:p w14:paraId="3F9DA8D6" w14:textId="6A1BE3D0" w:rsidR="00CD2C35" w:rsidRPr="00CD2C35" w:rsidRDefault="00CD2C35" w:rsidP="00CD2C35">
      <w:pPr>
        <w:pStyle w:val="GreenText"/>
        <w:rPr>
          <w:color w:val="000000"/>
        </w:rPr>
      </w:pPr>
      <w:r w:rsidRPr="005D41E6">
        <w:rPr>
          <w:color w:val="000000"/>
        </w:rPr>
        <w:t>Adam and Eve chose to sin by disobeying God and eating forbidden fruit. Though mankind’s relationship with God was severed, we have the promise of redemption and restoration through Jesus Christ.</w:t>
      </w:r>
      <w:r>
        <w:t xml:space="preserve">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6C7A9E9F" w14:textId="304E9BDA" w:rsidR="00CD2C35" w:rsidRPr="005652F6" w:rsidRDefault="00CD2C35" w:rsidP="00CD2C35">
      <w:pPr>
        <w:pStyle w:val="PonderPoint"/>
        <w:rPr>
          <w:color w:val="000000"/>
        </w:rPr>
      </w:pPr>
      <w:r>
        <w:t xml:space="preserve">Ponder point: </w:t>
      </w:r>
      <w:r w:rsidRPr="005652F6">
        <w:rPr>
          <w:color w:val="000000"/>
        </w:rPr>
        <w:t xml:space="preserve">God is a covenant keeper, Part </w:t>
      </w:r>
      <w:r w:rsidR="001D605B">
        <w:rPr>
          <w:color w:val="000000"/>
        </w:rPr>
        <w:t>1</w:t>
      </w:r>
    </w:p>
    <w:p w14:paraId="37243ACA" w14:textId="77777777" w:rsidR="00CD2C35" w:rsidRPr="005C6313" w:rsidRDefault="00CD2C35" w:rsidP="00CD2C35">
      <w:pPr>
        <w:rPr>
          <w:b/>
        </w:rPr>
      </w:pPr>
      <w:r>
        <w:rPr>
          <w:b/>
        </w:rPr>
        <w:t>The Flood</w:t>
      </w:r>
    </w:p>
    <w:p w14:paraId="03F02922" w14:textId="77777777" w:rsidR="00CD2C35" w:rsidRDefault="00CD2C35" w:rsidP="00CD2C35">
      <w:r>
        <w:t>Genesis 6—9</w:t>
      </w:r>
    </w:p>
    <w:p w14:paraId="2F66B759" w14:textId="77777777" w:rsidR="00CD2C35" w:rsidRPr="005652F6" w:rsidRDefault="00CD2C35" w:rsidP="00CD2C35">
      <w:pPr>
        <w:pStyle w:val="GreenText"/>
        <w:rPr>
          <w:color w:val="000000"/>
        </w:rPr>
      </w:pPr>
      <w:r w:rsidRPr="005652F6">
        <w:rPr>
          <w:color w:val="000000"/>
        </w:rPr>
        <w:t>Noah loved and obeyed God. God used Noah to build the ark, saving humanity and animals from the great flood.</w:t>
      </w:r>
    </w:p>
    <w:p w14:paraId="3E5E6167" w14:textId="7AC480DF"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1D605B">
      <w:pPr>
        <w:pStyle w:val="ItalicCopy"/>
        <w:spacing w:line="360" w:lineRule="auto"/>
      </w:pPr>
      <w:r w:rsidRPr="001F369A">
        <w:t>Share these facts to get the conversation started</w:t>
      </w:r>
      <w:r>
        <w:t>.</w:t>
      </w:r>
    </w:p>
    <w:p w14:paraId="52A059C6" w14:textId="77777777" w:rsidR="00CB114D" w:rsidRPr="00953A52" w:rsidRDefault="00CB114D" w:rsidP="00CB114D">
      <w:pPr>
        <w:pStyle w:val="DYKBodyCopy"/>
      </w:pPr>
      <w:r w:rsidRPr="00953A52">
        <w:t xml:space="preserve">• Many scientists and Bible scholars believe that prior to the flood, it had never rained on the earth. </w:t>
      </w:r>
    </w:p>
    <w:p w14:paraId="6CA0D080" w14:textId="77777777" w:rsidR="00CB114D" w:rsidRPr="00953A52" w:rsidRDefault="00CB114D" w:rsidP="00CB114D">
      <w:pPr>
        <w:pStyle w:val="DYKBodyCopy"/>
      </w:pPr>
      <w:r w:rsidRPr="00953A52">
        <w:t xml:space="preserve">• Scripture doesn’t mention any kind of steering device on board the ark. Those on board needed to trust God completely. </w:t>
      </w:r>
    </w:p>
    <w:p w14:paraId="706BBAF4" w14:textId="77777777" w:rsidR="00CB114D" w:rsidRPr="00953A52" w:rsidRDefault="00CB114D" w:rsidP="00CB114D">
      <w:r w:rsidRPr="00953A52">
        <w:t xml:space="preserve">• The first thing Noah did when he left the ark was to worship God. </w:t>
      </w:r>
    </w:p>
    <w:p w14:paraId="484FB248" w14:textId="4267D219" w:rsidR="00FB61FA" w:rsidRDefault="00FB61FA" w:rsidP="00FB61FA"/>
    <w:p w14:paraId="23F3E35F" w14:textId="5E6688A1" w:rsidR="00CB114D" w:rsidRDefault="00CB114D" w:rsidP="00FB61FA"/>
    <w:p w14:paraId="1E946F84" w14:textId="77777777" w:rsidR="00CB114D" w:rsidRDefault="00CB114D"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5C0A136C" w14:textId="77777777" w:rsidR="00CB114D" w:rsidRDefault="00CB114D" w:rsidP="00FB61FA"/>
    <w:p w14:paraId="195C8CE8" w14:textId="77777777" w:rsidR="00FB61FA" w:rsidRDefault="00FB61FA" w:rsidP="00FB61FA"/>
    <w:p w14:paraId="0E965C87" w14:textId="3E5ACF08" w:rsidR="00FB61FA" w:rsidRDefault="00FB61FA" w:rsidP="00FB61FA"/>
    <w:p w14:paraId="3CC52871" w14:textId="77777777" w:rsidR="00CB114D" w:rsidRDefault="00CB114D"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23674B6F" w14:textId="70B226E1" w:rsidR="00FB61FA" w:rsidRDefault="00FB61FA" w:rsidP="00FB61FA">
      <w:pPr>
        <w:pStyle w:val="LessonTitle"/>
      </w:pPr>
      <w:r>
        <w:t>Connect as a family</w:t>
      </w:r>
    </w:p>
    <w:p w14:paraId="36029196" w14:textId="77777777" w:rsidR="00CB114D" w:rsidRPr="00953A52" w:rsidRDefault="00CB114D" w:rsidP="00CB114D">
      <w:r w:rsidRPr="00953A52">
        <w:t xml:space="preserve">Read the biblical account of the flood to your children while they’re in the bathtub. Allow them to bring a toy in the tub to represent Noah’s ark. Consider adding something like a colander, a watering can, or a spray bottle to be the “rain.” Read </w:t>
      </w:r>
      <w:r w:rsidRPr="00953A52">
        <w:rPr>
          <w:b/>
          <w:bCs/>
        </w:rPr>
        <w:t>Genesis 7:1–12</w:t>
      </w:r>
      <w:r w:rsidRPr="00953A52">
        <w:t xml:space="preserve">, allowing your children to act out parts of The Big God Story. </w:t>
      </w:r>
    </w:p>
    <w:p w14:paraId="5825D1E1" w14:textId="77777777" w:rsidR="00FB61FA" w:rsidRDefault="00FB61FA" w:rsidP="00FB61FA"/>
    <w:p w14:paraId="3DF17BE1" w14:textId="77777777" w:rsidR="00FB61FA" w:rsidRPr="001F369A" w:rsidRDefault="00FB61FA" w:rsidP="001D605B">
      <w:pPr>
        <w:pStyle w:val="ItalicCopy"/>
        <w:spacing w:line="360" w:lineRule="auto"/>
      </w:pPr>
      <w:r w:rsidRPr="001F369A">
        <w:t>After reading the Scripture passage, discuss these questions together:</w:t>
      </w:r>
      <w:bookmarkStart w:id="0" w:name="_GoBack"/>
      <w:bookmarkEnd w:id="0"/>
    </w:p>
    <w:p w14:paraId="24795E5E" w14:textId="77777777" w:rsidR="00CB114D" w:rsidRPr="006432E5" w:rsidRDefault="00CB114D" w:rsidP="00CB114D">
      <w:pPr>
        <w:pStyle w:val="DYKBodyCopy"/>
      </w:pPr>
      <w:r w:rsidRPr="006432E5">
        <w:t xml:space="preserve">• What did God ask Noah to do? </w:t>
      </w:r>
    </w:p>
    <w:p w14:paraId="5F25F5C4" w14:textId="77777777" w:rsidR="00CB114D" w:rsidRPr="006432E5" w:rsidRDefault="00CB114D" w:rsidP="00CB114D">
      <w:pPr>
        <w:pStyle w:val="DYKBodyCopy"/>
      </w:pPr>
      <w:r w:rsidRPr="006432E5">
        <w:t xml:space="preserve">• How do you think Noah felt when God told him what He planned to do? </w:t>
      </w:r>
    </w:p>
    <w:p w14:paraId="4E525431" w14:textId="77777777" w:rsidR="00CB114D" w:rsidRPr="006432E5" w:rsidRDefault="00CB114D" w:rsidP="00CB114D">
      <w:r w:rsidRPr="006432E5">
        <w:t xml:space="preserve">• How would you feel if God asked you to do something you didn’t completely understand? </w:t>
      </w:r>
    </w:p>
    <w:p w14:paraId="3585A4AA" w14:textId="77777777" w:rsidR="004F6B11" w:rsidRPr="004B5245" w:rsidRDefault="004F6B11" w:rsidP="004F6B11"/>
    <w:p w14:paraId="6275241D" w14:textId="15D4D98E" w:rsidR="00950F69" w:rsidRDefault="00950F69" w:rsidP="00950F69">
      <w:r>
        <w:t>Extend these questions into the rest of the week. Look for opportunities to bri</w:t>
      </w:r>
      <w:r w:rsidR="00434BC1">
        <w:t xml:space="preserve">ng conversations about how God </w:t>
      </w:r>
      <w:r w:rsidR="00CD2C35">
        <w:t>is a covenant keeper</w:t>
      </w:r>
      <w:r>
        <w:t xml:space="preserv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1D605B">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5167EC8D" w14:textId="77777777" w:rsidR="00CB114D" w:rsidRPr="00F11CA8" w:rsidRDefault="00CB114D" w:rsidP="00CB114D">
      <w:pPr>
        <w:pStyle w:val="RememberVerseCopy"/>
        <w:spacing w:line="240" w:lineRule="auto"/>
      </w:pPr>
      <w:r w:rsidRPr="006432E5">
        <w:rPr>
          <w:i w:val="0"/>
          <w:sz w:val="24"/>
        </w:rPr>
        <w:t xml:space="preserve">You are worthy, our Lord and God, to receive glory </w:t>
      </w:r>
      <w:r w:rsidRPr="006432E5">
        <w:rPr>
          <w:i w:val="0"/>
          <w:sz w:val="24"/>
        </w:rPr>
        <w:br/>
        <w:t>and honor and power, for you created all things</w:t>
      </w:r>
      <w:r>
        <w:t>.</w:t>
      </w:r>
    </w:p>
    <w:p w14:paraId="1AEACA52" w14:textId="77777777" w:rsidR="00CB114D" w:rsidRPr="001D605B" w:rsidRDefault="00CB114D" w:rsidP="001D605B">
      <w:pPr>
        <w:pStyle w:val="RememberVerseScripture"/>
        <w:spacing w:line="240" w:lineRule="auto"/>
        <w:rPr>
          <w:sz w:val="24"/>
        </w:rPr>
      </w:pPr>
      <w:r w:rsidRPr="001D605B">
        <w:rPr>
          <w:sz w:val="24"/>
        </w:rPr>
        <w:t>Revelation 4:11a</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5A63203D" w:rsidR="00FB61FA" w:rsidRDefault="004F6B11" w:rsidP="00FB61FA">
      <w:pPr>
        <w:rPr>
          <w:rFonts w:cs="Arial"/>
          <w:b/>
        </w:rPr>
      </w:pPr>
      <w:r>
        <w:t xml:space="preserve">(Child’s name), </w:t>
      </w:r>
      <w:r w:rsidR="00CB114D" w:rsidRPr="00A6649F">
        <w:rPr>
          <w:rFonts w:cs="Arial"/>
          <w:b/>
        </w:rPr>
        <w:t>may you remember that God keeps His promises, no matter what. You can always trust Him!</w:t>
      </w:r>
    </w:p>
    <w:p w14:paraId="27D8AD70" w14:textId="3E825D08" w:rsidR="00513FEE" w:rsidRDefault="00513FEE" w:rsidP="00FB61FA">
      <w:pPr>
        <w:rPr>
          <w:rFonts w:cs="Arial"/>
          <w:b/>
        </w:rPr>
      </w:pPr>
    </w:p>
    <w:p w14:paraId="3A40DB5F" w14:textId="77777777" w:rsidR="00513FEE" w:rsidRPr="001F369A" w:rsidRDefault="00513FEE" w:rsidP="00513FEE">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652C9AB5" w14:textId="77777777" w:rsidR="00513FEE" w:rsidRPr="00FB61FA" w:rsidRDefault="00513FEE" w:rsidP="00513FEE"/>
    <w:p w14:paraId="2A37D05A" w14:textId="77777777" w:rsidR="00513FEE" w:rsidRDefault="00513FEE" w:rsidP="00FB61FA">
      <w:pPr>
        <w:rPr>
          <w:kern w:val="1"/>
          <w:szCs w:val="19"/>
          <w:u w:color="642F6B"/>
        </w:rPr>
      </w:pPr>
    </w:p>
    <w:p w14:paraId="0F974C3A" w14:textId="77777777" w:rsidR="004F6B11" w:rsidRPr="0062031C" w:rsidRDefault="004F6B11" w:rsidP="00FB61FA"/>
    <w:p w14:paraId="5A06CD22" w14:textId="72AD5C47" w:rsidR="00CD798B" w:rsidRPr="00FB61FA" w:rsidRDefault="00CD798B" w:rsidP="00FB61FA"/>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CC6D" w14:textId="77777777" w:rsidR="00204114" w:rsidRDefault="00204114" w:rsidP="00E7580D">
      <w:pPr>
        <w:spacing w:line="240" w:lineRule="auto"/>
      </w:pPr>
      <w:r>
        <w:separator/>
      </w:r>
    </w:p>
  </w:endnote>
  <w:endnote w:type="continuationSeparator" w:id="0">
    <w:p w14:paraId="0C57C9AD" w14:textId="77777777" w:rsidR="00204114" w:rsidRDefault="00204114"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204114"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2C5FFACF" w:rsidR="00E34B97" w:rsidRDefault="00E34B97" w:rsidP="00E34B97">
    <w:pPr>
      <w:spacing w:line="240" w:lineRule="auto"/>
      <w:ind w:left="216"/>
      <w:rPr>
        <w:rFonts w:cs="Arial"/>
        <w:sz w:val="12"/>
        <w:szCs w:val="12"/>
      </w:rPr>
    </w:pPr>
    <w:r w:rsidRPr="008635F8">
      <w:rPr>
        <w:rFonts w:cs="Arial"/>
        <w:sz w:val="12"/>
        <w:szCs w:val="12"/>
      </w:rPr>
      <w:t>© 201</w:t>
    </w:r>
    <w:r w:rsidR="00CB114D">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E0927" w14:textId="77777777" w:rsidR="00204114" w:rsidRDefault="00204114" w:rsidP="00E7580D">
      <w:pPr>
        <w:spacing w:line="240" w:lineRule="auto"/>
      </w:pPr>
      <w:r>
        <w:separator/>
      </w:r>
    </w:p>
  </w:footnote>
  <w:footnote w:type="continuationSeparator" w:id="0">
    <w:p w14:paraId="678D846A" w14:textId="77777777" w:rsidR="00204114" w:rsidRDefault="00204114"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204114"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643D38D" w:rsidR="00FB61FA" w:rsidRDefault="00645EE6" w:rsidP="00FB61FA">
                <w:pPr>
                  <w:spacing w:line="240" w:lineRule="auto"/>
                  <w:jc w:val="right"/>
                  <w:rPr>
                    <w:b/>
                    <w:color w:val="6A8A22"/>
                    <w:sz w:val="36"/>
                    <w:szCs w:val="36"/>
                  </w:rPr>
                </w:pPr>
                <w:r>
                  <w:rPr>
                    <w:b/>
                    <w:color w:val="6A8A22"/>
                    <w:sz w:val="36"/>
                    <w:szCs w:val="36"/>
                  </w:rPr>
                  <w:t>1.</w:t>
                </w:r>
                <w:r w:rsidR="004F6B11">
                  <w:rPr>
                    <w:b/>
                    <w:color w:val="6A8A22"/>
                    <w:sz w:val="36"/>
                    <w:szCs w:val="36"/>
                  </w:rPr>
                  <w:t>4</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1DC4"/>
    <w:rsid w:val="00144605"/>
    <w:rsid w:val="00170D41"/>
    <w:rsid w:val="00170F90"/>
    <w:rsid w:val="0017286D"/>
    <w:rsid w:val="001B2312"/>
    <w:rsid w:val="001D605B"/>
    <w:rsid w:val="00204114"/>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1EB2"/>
    <w:rsid w:val="003D7A16"/>
    <w:rsid w:val="003E5573"/>
    <w:rsid w:val="0041454F"/>
    <w:rsid w:val="00415AF2"/>
    <w:rsid w:val="004344F6"/>
    <w:rsid w:val="00434BC1"/>
    <w:rsid w:val="00446111"/>
    <w:rsid w:val="004572F6"/>
    <w:rsid w:val="00465DE4"/>
    <w:rsid w:val="004726F9"/>
    <w:rsid w:val="0048080C"/>
    <w:rsid w:val="004D074F"/>
    <w:rsid w:val="004D1369"/>
    <w:rsid w:val="004F6B11"/>
    <w:rsid w:val="00513FEE"/>
    <w:rsid w:val="00523913"/>
    <w:rsid w:val="00546CA9"/>
    <w:rsid w:val="00551768"/>
    <w:rsid w:val="00580D0B"/>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50F69"/>
    <w:rsid w:val="00976516"/>
    <w:rsid w:val="009976B3"/>
    <w:rsid w:val="009A10D3"/>
    <w:rsid w:val="009A6273"/>
    <w:rsid w:val="009B1E94"/>
    <w:rsid w:val="009E322D"/>
    <w:rsid w:val="009E6F54"/>
    <w:rsid w:val="009E7CFF"/>
    <w:rsid w:val="009F551D"/>
    <w:rsid w:val="00A17312"/>
    <w:rsid w:val="00A27279"/>
    <w:rsid w:val="00A35CBA"/>
    <w:rsid w:val="00A5595D"/>
    <w:rsid w:val="00AC2DD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A32C7"/>
    <w:rsid w:val="00CB114D"/>
    <w:rsid w:val="00CB7E51"/>
    <w:rsid w:val="00CD2C35"/>
    <w:rsid w:val="00CD798B"/>
    <w:rsid w:val="00CE1DB6"/>
    <w:rsid w:val="00D200CA"/>
    <w:rsid w:val="00D5123D"/>
    <w:rsid w:val="00DE60CC"/>
    <w:rsid w:val="00DF39DB"/>
    <w:rsid w:val="00E012CB"/>
    <w:rsid w:val="00E23332"/>
    <w:rsid w:val="00E34B97"/>
    <w:rsid w:val="00E4759D"/>
    <w:rsid w:val="00E51679"/>
    <w:rsid w:val="00E62E64"/>
    <w:rsid w:val="00E65F80"/>
    <w:rsid w:val="00E6615D"/>
    <w:rsid w:val="00E746C2"/>
    <w:rsid w:val="00E7580D"/>
    <w:rsid w:val="00EC2624"/>
    <w:rsid w:val="00EE4663"/>
    <w:rsid w:val="00F11CA8"/>
    <w:rsid w:val="00F12071"/>
    <w:rsid w:val="00F3459D"/>
    <w:rsid w:val="00F5773A"/>
    <w:rsid w:val="00F6020B"/>
    <w:rsid w:val="00F60A16"/>
    <w:rsid w:val="00F65EB4"/>
    <w:rsid w:val="00F767D2"/>
    <w:rsid w:val="00F77EA1"/>
    <w:rsid w:val="00FA611C"/>
    <w:rsid w:val="00FA71F6"/>
    <w:rsid w:val="00FB61FA"/>
    <w:rsid w:val="00FC0385"/>
    <w:rsid w:val="00FC6DE7"/>
    <w:rsid w:val="00FE500E"/>
    <w:rsid w:val="00FF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CB114D"/>
    <w:rPr>
      <w:color w:val="6A8A22"/>
    </w:rPr>
  </w:style>
  <w:style w:type="paragraph" w:customStyle="1" w:styleId="RememberVerseCopy">
    <w:name w:val="Remember Verse Copy"/>
    <w:basedOn w:val="Normal"/>
    <w:autoRedefine/>
    <w:qFormat/>
    <w:rsid w:val="00CB114D"/>
    <w:pPr>
      <w:jc w:val="center"/>
    </w:pPr>
    <w:rPr>
      <w:b/>
      <w:i/>
      <w:color w:val="6A8A22"/>
    </w:rPr>
  </w:style>
  <w:style w:type="paragraph" w:customStyle="1" w:styleId="RememberVerseScripture">
    <w:name w:val="Remember Verse Scripture"/>
    <w:basedOn w:val="Normal"/>
    <w:autoRedefine/>
    <w:qFormat/>
    <w:rsid w:val="001D605B"/>
    <w:pPr>
      <w:jc w:val="center"/>
    </w:pPr>
    <w:rPr>
      <w:b/>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1B4F3-0C76-B941-A99C-FA149653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11</cp:revision>
  <dcterms:created xsi:type="dcterms:W3CDTF">2018-02-16T22:31:00Z</dcterms:created>
  <dcterms:modified xsi:type="dcterms:W3CDTF">2019-03-25T16:34:00Z</dcterms:modified>
</cp:coreProperties>
</file>